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工会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婚恋优惠服务基地</w:t>
      </w:r>
    </w:p>
    <w:p>
      <w:pPr>
        <w:pBdr>
          <w:bottom w:val="double" w:color="auto" w:sz="4" w:space="0"/>
        </w:pBd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单身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教职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员工报名明细表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单位名称：</w:t>
      </w:r>
      <w:r>
        <w:rPr>
          <w:rFonts w:hint="eastAsia"/>
          <w:lang w:val="en-US" w:eastAsia="zh-CN"/>
        </w:rPr>
        <w:t xml:space="preserve">                                          </w:t>
      </w:r>
    </w:p>
    <w:p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860" w:tblpY="53"/>
        <w:tblOverlap w:val="never"/>
        <w:tblW w:w="8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055"/>
        <w:gridCol w:w="750"/>
        <w:gridCol w:w="1350"/>
        <w:gridCol w:w="121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00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50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出生年月日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0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0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0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</w:trPr>
        <w:tc>
          <w:tcPr>
            <w:tcW w:w="90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7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350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215" w:type="dxa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265" w:type="dxa"/>
          </w:tcPr>
          <w:p>
            <w:pPr>
              <w:rPr>
                <w:rFonts w:hint="eastAsia"/>
                <w:lang w:eastAsia="zh-CN"/>
              </w:rPr>
            </w:pPr>
          </w:p>
        </w:tc>
      </w:tr>
    </w:tbl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108"/>
        </w:tabs>
        <w:jc w:val="left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eastAsia"/>
          <w:lang w:val="en-US" w:eastAsia="zh-CN"/>
        </w:rPr>
        <w:t xml:space="preserve">学历要求：大专以上      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eastAsia"/>
          <w:lang w:val="en-US" w:eastAsia="zh-CN"/>
        </w:rPr>
        <w:t xml:space="preserve">年龄要求：20—55岁     </w:t>
      </w:r>
      <w:r>
        <w:rPr>
          <w:rFonts w:hint="eastAsia"/>
          <w:sz w:val="32"/>
          <w:szCs w:val="32"/>
          <w:lang w:val="en-US" w:eastAsia="zh-CN"/>
        </w:rPr>
        <w:t>*</w:t>
      </w:r>
      <w:r>
        <w:rPr>
          <w:rFonts w:hint="eastAsia"/>
          <w:lang w:val="en-US" w:eastAsia="zh-CN"/>
        </w:rPr>
        <w:t>婚姻状况：未婚、离异、丧偶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永中宋体">
    <w:panose1 w:val="02010600030101010101"/>
    <w:charset w:val="86"/>
    <w:family w:val="auto"/>
    <w:pitch w:val="default"/>
    <w:sig w:usb0="00000803" w:usb1="080E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C7A86"/>
    <w:rsid w:val="201F6921"/>
    <w:rsid w:val="2BC17BF3"/>
    <w:rsid w:val="4ACC7A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2016-08-29T08:34:00Z</dcterms:created>
  <dc:creator>Administrator</dc:creator>
  <cp:lastModifiedBy>Administrator</cp:lastModifiedBy>
  <dcterms:modified xsi:type="dcterms:W3CDTF">2016-09-07T02:03:01Z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